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F2DA" w14:textId="77777777" w:rsidR="005E3ECB" w:rsidRDefault="00AF2D3B" w:rsidP="00AF2D3B">
      <w:pPr>
        <w:pStyle w:val="Kop1"/>
      </w:pPr>
      <w:r>
        <w:t>Inwerkingtreding ‘beroepschrift als case’ bij bestaande beroepschriften</w:t>
      </w:r>
    </w:p>
    <w:p w14:paraId="16A03C16" w14:textId="77777777" w:rsidR="00AF2D3B" w:rsidRDefault="00AF2D3B" w:rsidP="00AF2D3B"/>
    <w:p w14:paraId="1C2DD5E3" w14:textId="77777777" w:rsidR="00220015" w:rsidRDefault="00220015" w:rsidP="00AF2D3B">
      <w:r>
        <w:t>D0 = datum van inwerkingtreding ‘beroepschrift als case’ (BSAC).</w:t>
      </w:r>
    </w:p>
    <w:p w14:paraId="2573314B" w14:textId="6460DB63" w:rsidR="00220015" w:rsidRDefault="00220015" w:rsidP="00AF2D3B">
      <w:r>
        <w:t xml:space="preserve">Hieronder wordt een overzicht gegeven van alle mogelijke ‘scenario’s’ (toestanden) waarin een project zich kan bevinden bij de inwerkingtreding van BSAC. Bij toestanden 1 – 4 zijn er geen ‘beroepschriften als gebeurtenis’ </w:t>
      </w:r>
      <w:r w:rsidR="00C812F8">
        <w:t xml:space="preserve">(BSAG) </w:t>
      </w:r>
      <w:r>
        <w:t xml:space="preserve">en kan BSAC zonder problemen van kracht worden. </w:t>
      </w:r>
    </w:p>
    <w:p w14:paraId="047D2B8C" w14:textId="5C5C4935" w:rsidR="006429AF" w:rsidRDefault="006429AF" w:rsidP="00AF2D3B">
      <w:r>
        <w:t xml:space="preserve">Toestanden 5-6 betreffen de </w:t>
      </w:r>
      <w:r w:rsidR="00C812F8">
        <w:t>projecten waar als BSAG werden ingediend en ook nog BSAC kan ingediend worden.</w:t>
      </w:r>
    </w:p>
    <w:p w14:paraId="5B715543" w14:textId="4BC2371A" w:rsidR="00C812F8" w:rsidRDefault="00C812F8" w:rsidP="00AF2D3B">
      <w:r>
        <w:t xml:space="preserve">Vanaf toestand 7 is de beroepsperiode in principe afgesloten en zouden er dus geen beroepschriften meer mogelijk zijn. </w:t>
      </w:r>
    </w:p>
    <w:p w14:paraId="4F36DD31" w14:textId="77777777" w:rsidR="00220015" w:rsidRDefault="00220015" w:rsidP="00AF2D3B"/>
    <w:p w14:paraId="06D07D91" w14:textId="77777777" w:rsidR="00AF2D3B" w:rsidRDefault="00AF2D3B" w:rsidP="00872726">
      <w:pPr>
        <w:pStyle w:val="Kop2"/>
      </w:pPr>
      <w:r>
        <w:t>Toestand 1</w:t>
      </w:r>
    </w:p>
    <w:p w14:paraId="076DD236" w14:textId="77777777" w:rsidR="00AF2D3B" w:rsidRDefault="00AF2D3B" w:rsidP="00AF2D3B">
      <w:pPr>
        <w:pStyle w:val="Kop3"/>
      </w:pPr>
      <w:r>
        <w:t>Precondities</w:t>
      </w:r>
      <w:r w:rsidR="00872726">
        <w:t xml:space="preserve"> - postcondities</w:t>
      </w:r>
    </w:p>
    <w:p w14:paraId="1B260D61" w14:textId="77777777" w:rsidR="00AF2D3B" w:rsidRPr="00872726" w:rsidRDefault="00872726" w:rsidP="00872726">
      <w:pPr>
        <w:rPr>
          <w:rFonts w:ascii="Calibri" w:eastAsia="Times New Roman" w:hAnsi="Calibri" w:cs="Calibri"/>
          <w:color w:val="000000"/>
          <w:lang w:eastAsia="nl-NL"/>
        </w:rPr>
      </w:pPr>
      <w:r w:rsidRPr="00FC461F">
        <w:rPr>
          <w:rFonts w:ascii="Calibri" w:eastAsia="Times New Roman" w:hAnsi="Calibri" w:cs="Calibri"/>
          <w:color w:val="000000"/>
          <w:lang w:eastAsia="nl-NL"/>
        </w:rPr>
        <w:t>Project gestart vanaf D0</w:t>
      </w:r>
    </w:p>
    <w:p w14:paraId="1DDBF8B7" w14:textId="77777777" w:rsidR="00AF2D3B" w:rsidRPr="00AF2D3B" w:rsidRDefault="00872726" w:rsidP="00872726">
      <w:pPr>
        <w:pStyle w:val="Kop3"/>
      </w:pPr>
      <w:r>
        <w:t>Oplossing</w:t>
      </w:r>
    </w:p>
    <w:p w14:paraId="1AE139FB" w14:textId="77EA4E8B" w:rsidR="00AF2D3B" w:rsidRDefault="00110A70" w:rsidP="00AF2D3B">
      <w:r>
        <w:t xml:space="preserve">‘beroepschrift als case’ wordt van toepassing van zodra een beslissing geregistreerd wordt. </w:t>
      </w:r>
    </w:p>
    <w:p w14:paraId="72D42633" w14:textId="77777777" w:rsidR="00C812F8" w:rsidRDefault="00C812F8" w:rsidP="00AF2D3B"/>
    <w:p w14:paraId="4D7A202F" w14:textId="77777777" w:rsidR="00872726" w:rsidRDefault="00AF2D3B" w:rsidP="00872726">
      <w:pPr>
        <w:pStyle w:val="Kop2"/>
      </w:pPr>
      <w:r>
        <w:t>Toestand 2</w:t>
      </w:r>
    </w:p>
    <w:p w14:paraId="61318849" w14:textId="77777777" w:rsidR="00872726" w:rsidRDefault="00872726" w:rsidP="00872726">
      <w:pPr>
        <w:pStyle w:val="Kop3"/>
      </w:pPr>
      <w:r>
        <w:t>Precondities - postcondities</w:t>
      </w:r>
    </w:p>
    <w:p w14:paraId="444630DC" w14:textId="77777777" w:rsidR="00872726" w:rsidRDefault="00872726" w:rsidP="00872726">
      <w:r w:rsidRPr="00FC461F">
        <w:rPr>
          <w:rFonts w:ascii="Calibri" w:eastAsia="Times New Roman" w:hAnsi="Calibri" w:cs="Calibri"/>
          <w:color w:val="000000"/>
          <w:lang w:eastAsia="nl-NL"/>
        </w:rPr>
        <w:t>Project gestart voor D0, maar nog niet ingediend op D0</w:t>
      </w:r>
    </w:p>
    <w:p w14:paraId="53CD47AE" w14:textId="77777777" w:rsidR="00872726" w:rsidRPr="00AF2D3B" w:rsidRDefault="00872726" w:rsidP="00872726">
      <w:pPr>
        <w:pStyle w:val="Kop3"/>
      </w:pPr>
      <w:r>
        <w:t>Oplossing</w:t>
      </w:r>
    </w:p>
    <w:p w14:paraId="0543BD4D" w14:textId="173C992D" w:rsidR="00AF2D3B" w:rsidRDefault="00110A70" w:rsidP="00AF2D3B">
      <w:r>
        <w:t>‘beroepschrift als case’ wordt van toepassing van zodra een beslissing geregistreerd wordt. Het impliceert dat ook voor projecten aangemaakt op basis van een ‘oude release’ de aanpak ‘beroepschrift als case’ mogelijk moet zijn.</w:t>
      </w:r>
    </w:p>
    <w:p w14:paraId="0ACD0FF8" w14:textId="77777777" w:rsidR="00C812F8" w:rsidRDefault="00C812F8" w:rsidP="00AF2D3B"/>
    <w:p w14:paraId="12C1D358" w14:textId="77777777" w:rsidR="00872726" w:rsidRDefault="00AF2D3B" w:rsidP="00872726">
      <w:pPr>
        <w:pStyle w:val="Kop2"/>
      </w:pPr>
      <w:r>
        <w:t>Toestand 3</w:t>
      </w:r>
    </w:p>
    <w:p w14:paraId="30D59C6E" w14:textId="77777777" w:rsidR="00872726" w:rsidRDefault="00872726" w:rsidP="00872726">
      <w:pPr>
        <w:pStyle w:val="Kop3"/>
      </w:pPr>
      <w:r>
        <w:t>Precondities - postcondities</w:t>
      </w:r>
    </w:p>
    <w:p w14:paraId="0DDEEA0D"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ingediend voor D0 maar nog geen beslissing EA geregistreerd op D0</w:t>
      </w:r>
    </w:p>
    <w:p w14:paraId="3BC5B024" w14:textId="77777777" w:rsidR="00872726" w:rsidRPr="00AF2D3B" w:rsidRDefault="00872726" w:rsidP="00872726">
      <w:pPr>
        <w:pStyle w:val="Kop3"/>
      </w:pPr>
      <w:r>
        <w:t>Oplossing</w:t>
      </w:r>
    </w:p>
    <w:p w14:paraId="2A03307E" w14:textId="0CF3F0DC" w:rsidR="00AF2D3B" w:rsidRDefault="00110A70" w:rsidP="00AF2D3B">
      <w:r>
        <w:t>‘beroepschrift als case’ wordt van toepassing van zodra een beslissing geregistreerd wordt. Het impliceert dat ook voor projecten aangemaakt op basis van een ‘oude release’ de aanpak ‘beroepschrift als case’ mogelijk moet zijn.</w:t>
      </w:r>
    </w:p>
    <w:p w14:paraId="056BE4FE" w14:textId="77777777" w:rsidR="00C812F8" w:rsidRDefault="00C812F8" w:rsidP="00AF2D3B"/>
    <w:p w14:paraId="57681C53" w14:textId="77777777" w:rsidR="00872726" w:rsidRDefault="00AF2D3B" w:rsidP="00872726">
      <w:pPr>
        <w:pStyle w:val="Kop2"/>
      </w:pPr>
      <w:r>
        <w:lastRenderedPageBreak/>
        <w:t>Toestand 4</w:t>
      </w:r>
    </w:p>
    <w:p w14:paraId="50139217" w14:textId="77777777" w:rsidR="00872726" w:rsidRDefault="00872726" w:rsidP="00872726">
      <w:pPr>
        <w:pStyle w:val="Kop3"/>
      </w:pPr>
      <w:r>
        <w:t>Precondities - postcondities</w:t>
      </w:r>
    </w:p>
    <w:p w14:paraId="19D85273"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ingediend voor D0, beslissing EA geregistreerd voor D0, beroepstermijn loopt op D0, nog geen beroepschrift ingediend op D0</w:t>
      </w:r>
    </w:p>
    <w:p w14:paraId="1ADFD44E" w14:textId="77777777" w:rsidR="00872726" w:rsidRPr="00AF2D3B" w:rsidRDefault="00872726" w:rsidP="00872726">
      <w:pPr>
        <w:pStyle w:val="Kop3"/>
      </w:pPr>
      <w:r>
        <w:t>Oplossing</w:t>
      </w:r>
    </w:p>
    <w:p w14:paraId="17E0759A" w14:textId="77777777" w:rsidR="00CF40B0" w:rsidRDefault="00CF40B0" w:rsidP="00CF40B0">
      <w:r>
        <w:t xml:space="preserve">Voor alle projecten waar nog geen beroepschrift werd ingediend (toestand 4) wordt de ‘dummy’ LA ‘verwijderd’ en de fase EA aangepast (geen mogelijkheid tot indienen beroep in eerste aanleg). </w:t>
      </w:r>
    </w:p>
    <w:p w14:paraId="190C5071" w14:textId="74C8C632" w:rsidR="00AF2D3B" w:rsidRDefault="00CF40B0" w:rsidP="00CF40B0">
      <w:r>
        <w:t xml:space="preserve">Er wordt een fase ‘beroepsperiode’ toegevoegd. Alle nieuwe beroepschriften verlopen via ‘beroepschrift als case’; via fase beroepsperiode </w:t>
      </w:r>
      <w:r w:rsidR="00220015">
        <w:t>wordt, bij het indienen van een beroepschrift,</w:t>
      </w:r>
      <w:r>
        <w:t xml:space="preserve"> </w:t>
      </w:r>
      <w:r w:rsidR="00220015">
        <w:t>conform de voorziene functionaliteiten een fase LA toegevoegd</w:t>
      </w:r>
      <w:r>
        <w:t>.</w:t>
      </w:r>
    </w:p>
    <w:p w14:paraId="55685FA1" w14:textId="77777777" w:rsidR="00C812F8" w:rsidRDefault="00C812F8" w:rsidP="00CF40B0"/>
    <w:p w14:paraId="0876BB12" w14:textId="77777777" w:rsidR="00872726" w:rsidRDefault="00AF2D3B" w:rsidP="00872726">
      <w:pPr>
        <w:pStyle w:val="Kop2"/>
      </w:pPr>
      <w:r>
        <w:t>Toestand 5</w:t>
      </w:r>
    </w:p>
    <w:p w14:paraId="4DF367F9" w14:textId="77777777" w:rsidR="00872726" w:rsidRDefault="00872726" w:rsidP="00872726">
      <w:pPr>
        <w:pStyle w:val="Kop3"/>
      </w:pPr>
      <w:r>
        <w:t>Precondities - postcondities</w:t>
      </w:r>
    </w:p>
    <w:p w14:paraId="0DE88B69"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ingediend voor D0, beslissing EA geregistreerd voor D0, beroepstermijn loopt op D0, minstens 1 beroepschrift ingediend op D0 dat nog niet VENO of ONVONONT is verklaard</w:t>
      </w:r>
      <w:r>
        <w:rPr>
          <w:rFonts w:ascii="Calibri" w:eastAsia="Times New Roman" w:hAnsi="Calibri" w:cs="Calibri"/>
          <w:color w:val="000000"/>
          <w:lang w:eastAsia="nl-NL"/>
        </w:rPr>
        <w:t xml:space="preserve"> – en geen enkel VENO is verklaard</w:t>
      </w:r>
    </w:p>
    <w:p w14:paraId="2D38E75B" w14:textId="77777777" w:rsidR="00872726" w:rsidRPr="00AF2D3B" w:rsidRDefault="00872726" w:rsidP="00872726">
      <w:pPr>
        <w:pStyle w:val="Kop3"/>
      </w:pPr>
      <w:r>
        <w:t>Oplossing</w:t>
      </w:r>
    </w:p>
    <w:p w14:paraId="7B1047FA" w14:textId="77777777" w:rsidR="00CF40B0" w:rsidRDefault="00CF40B0" w:rsidP="00CF40B0">
      <w:r>
        <w:t xml:space="preserve">Voor alle projecten waar een beroepschrift werd ingediend maar nog geen VENO of ONVONONT verklaard (toestand 5)(beroepsperiode loopt nog) : </w:t>
      </w:r>
    </w:p>
    <w:p w14:paraId="3AA62B52" w14:textId="77777777" w:rsidR="00CF40B0" w:rsidRDefault="00CF40B0" w:rsidP="00CF40B0">
      <w:r>
        <w:t xml:space="preserve">fase EA aangepast (geen verdere mogelijkheid tot indienen beroep in eerste aanleg). </w:t>
      </w:r>
    </w:p>
    <w:p w14:paraId="13D8B90A" w14:textId="33AE31F8" w:rsidR="00CF40B0" w:rsidRDefault="00CF40B0" w:rsidP="00CF40B0">
      <w:r>
        <w:t>Fase LA blijft actief in aangepaste vorm (zonder actie ‘registreer analoge beroepschriften’)</w:t>
      </w:r>
    </w:p>
    <w:p w14:paraId="7C3F7CB6" w14:textId="77777777" w:rsidR="00CF40B0" w:rsidRDefault="00CF40B0" w:rsidP="00CF40B0">
      <w:r>
        <w:t>Er wordt een fase ‘beroepsperiode’ toegevoegd (idealiter tussen EA en LA maar indien niet anders kan, na LA).</w:t>
      </w:r>
    </w:p>
    <w:p w14:paraId="2AA04848" w14:textId="202979E2" w:rsidR="00AF2D3B" w:rsidRDefault="00CF40B0" w:rsidP="00AF2D3B">
      <w:r>
        <w:t xml:space="preserve">De reeds ingediende beroepschriften worden ‘afgehandeld’ (VENO of ONVONONT verklaard) </w:t>
      </w:r>
      <w:r w:rsidR="006429AF">
        <w:t>in fase</w:t>
      </w:r>
      <w:r>
        <w:t xml:space="preserve"> LA (vraag-antwoord gebeurtenis). Nieuwe beroepschriften verlopen via nieuwe fase ‘beroepsperiode’. </w:t>
      </w:r>
    </w:p>
    <w:p w14:paraId="72359722" w14:textId="77777777" w:rsidR="00C812F8" w:rsidRDefault="00C812F8" w:rsidP="00AF2D3B"/>
    <w:p w14:paraId="6201B6DD" w14:textId="77777777" w:rsidR="00872726" w:rsidRDefault="00AF2D3B" w:rsidP="00872726">
      <w:pPr>
        <w:pStyle w:val="Kop2"/>
      </w:pPr>
      <w:r>
        <w:t>Toestand 6</w:t>
      </w:r>
    </w:p>
    <w:p w14:paraId="76D12BC7" w14:textId="77777777" w:rsidR="00872726" w:rsidRDefault="00872726" w:rsidP="00872726">
      <w:pPr>
        <w:pStyle w:val="Kop3"/>
      </w:pPr>
      <w:r>
        <w:t>Precondities - postcondities</w:t>
      </w:r>
    </w:p>
    <w:p w14:paraId="518955EC"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xml:space="preserve">, ingediend voor D0, beslissing EA geregistreerd voor D0, beroepstermijn loopt op D0, </w:t>
      </w:r>
      <w:r>
        <w:rPr>
          <w:rFonts w:ascii="Calibri" w:eastAsia="Times New Roman" w:hAnsi="Calibri" w:cs="Calibri"/>
          <w:color w:val="000000"/>
          <w:lang w:eastAsia="nl-NL"/>
        </w:rPr>
        <w:t>waarbij alle</w:t>
      </w:r>
      <w:r w:rsidRPr="00FC461F">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ingediende </w:t>
      </w:r>
      <w:r w:rsidRPr="00FC461F">
        <w:rPr>
          <w:rFonts w:ascii="Calibri" w:eastAsia="Times New Roman" w:hAnsi="Calibri" w:cs="Calibri"/>
          <w:color w:val="000000"/>
          <w:lang w:eastAsia="nl-NL"/>
        </w:rPr>
        <w:t>beroepschrift</w:t>
      </w:r>
      <w:r>
        <w:rPr>
          <w:rFonts w:ascii="Calibri" w:eastAsia="Times New Roman" w:hAnsi="Calibri" w:cs="Calibri"/>
          <w:color w:val="000000"/>
          <w:lang w:eastAsia="nl-NL"/>
        </w:rPr>
        <w:t>en</w:t>
      </w:r>
      <w:r w:rsidRPr="00FC461F">
        <w:rPr>
          <w:rFonts w:ascii="Calibri" w:eastAsia="Times New Roman" w:hAnsi="Calibri" w:cs="Calibri"/>
          <w:color w:val="000000"/>
          <w:lang w:eastAsia="nl-NL"/>
        </w:rPr>
        <w:t xml:space="preserve"> op D0 ONVONONT </w:t>
      </w:r>
      <w:r>
        <w:rPr>
          <w:rFonts w:ascii="Calibri" w:eastAsia="Times New Roman" w:hAnsi="Calibri" w:cs="Calibri"/>
          <w:color w:val="000000"/>
          <w:lang w:eastAsia="nl-NL"/>
        </w:rPr>
        <w:t>zijn</w:t>
      </w:r>
      <w:r w:rsidRPr="00FC461F">
        <w:rPr>
          <w:rFonts w:ascii="Calibri" w:eastAsia="Times New Roman" w:hAnsi="Calibri" w:cs="Calibri"/>
          <w:color w:val="000000"/>
          <w:lang w:eastAsia="nl-NL"/>
        </w:rPr>
        <w:t xml:space="preserve"> verklaard</w:t>
      </w:r>
      <w:r>
        <w:rPr>
          <w:rFonts w:ascii="Calibri" w:eastAsia="Times New Roman" w:hAnsi="Calibri" w:cs="Calibri"/>
          <w:color w:val="000000"/>
          <w:lang w:eastAsia="nl-NL"/>
        </w:rPr>
        <w:t xml:space="preserve"> op D0</w:t>
      </w:r>
    </w:p>
    <w:p w14:paraId="1CB2167A" w14:textId="77777777" w:rsidR="00872726" w:rsidRPr="00AF2D3B" w:rsidRDefault="00872726" w:rsidP="00872726">
      <w:pPr>
        <w:pStyle w:val="Kop3"/>
      </w:pPr>
      <w:r>
        <w:t>Oplossing</w:t>
      </w:r>
    </w:p>
    <w:p w14:paraId="771514B1" w14:textId="77777777" w:rsidR="00CF40B0" w:rsidRDefault="00CF40B0" w:rsidP="00CF40B0">
      <w:r>
        <w:t xml:space="preserve">Voor alle projecten waar een beroepschrift werd ingediend maar alle beroepschriften ONVONONT verklaard (toestand 6) (beroepsperiode loopt nog): </w:t>
      </w:r>
    </w:p>
    <w:p w14:paraId="7EC7CA5A" w14:textId="77777777" w:rsidR="00CF40B0" w:rsidRDefault="00CF40B0" w:rsidP="00CF40B0">
      <w:r>
        <w:t xml:space="preserve">fase EA aangepast (geen verdere mogelijkheid tot indienen beroep in eerste aanleg). </w:t>
      </w:r>
    </w:p>
    <w:p w14:paraId="51AAC8DE" w14:textId="3DB94DCF" w:rsidR="00CF40B0" w:rsidRDefault="00CF40B0" w:rsidP="00CF40B0">
      <w:r>
        <w:t>Fase LA blijft actief in aangepaste vorm (zonder actie ‘registreer analoge beroepschriften’)</w:t>
      </w:r>
    </w:p>
    <w:p w14:paraId="1FE8D553" w14:textId="77777777" w:rsidR="00CF40B0" w:rsidRDefault="00CF40B0" w:rsidP="00CF40B0">
      <w:r>
        <w:t>Er wordt een fase ‘beroepsperiode’ toegevoegd (idealiter tussen EA en LA maar indien niet anders kan, na LA).</w:t>
      </w:r>
    </w:p>
    <w:p w14:paraId="424CA17A" w14:textId="717362B5" w:rsidR="00CF40B0" w:rsidRDefault="00CF40B0" w:rsidP="00CF40B0">
      <w:r>
        <w:lastRenderedPageBreak/>
        <w:t xml:space="preserve">Nieuwe beroepschriften verlopen via nieuwe fase ‘beroepsperiode’. Verdere behandeling LA </w:t>
      </w:r>
      <w:r w:rsidR="006429AF">
        <w:t>via de ‘bestaande’ fase</w:t>
      </w:r>
    </w:p>
    <w:p w14:paraId="3BC138CF" w14:textId="729EC079" w:rsidR="00AF2D3B" w:rsidRDefault="00AF2D3B" w:rsidP="00CF40B0"/>
    <w:p w14:paraId="7EAD4233" w14:textId="77777777" w:rsidR="00872726" w:rsidRDefault="00AF2D3B" w:rsidP="00872726">
      <w:pPr>
        <w:pStyle w:val="Kop2"/>
      </w:pPr>
      <w:r>
        <w:t>Toestand 7</w:t>
      </w:r>
    </w:p>
    <w:p w14:paraId="57D19909" w14:textId="77777777" w:rsidR="00872726" w:rsidRDefault="00872726" w:rsidP="00872726">
      <w:pPr>
        <w:pStyle w:val="Kop3"/>
      </w:pPr>
      <w:r>
        <w:t>Precondities - postcondities</w:t>
      </w:r>
    </w:p>
    <w:p w14:paraId="1EE8C783"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xml:space="preserve">, ingediend voor D0, beslissing EA geregistreerd voor D0, beroepstermijn </w:t>
      </w:r>
      <w:r>
        <w:rPr>
          <w:rFonts w:ascii="Calibri" w:eastAsia="Times New Roman" w:hAnsi="Calibri" w:cs="Calibri"/>
          <w:color w:val="000000"/>
          <w:lang w:eastAsia="nl-NL"/>
        </w:rPr>
        <w:t>afgelopen</w:t>
      </w:r>
      <w:r w:rsidRPr="00FC461F">
        <w:rPr>
          <w:rFonts w:ascii="Calibri" w:eastAsia="Times New Roman" w:hAnsi="Calibri" w:cs="Calibri"/>
          <w:color w:val="000000"/>
          <w:lang w:eastAsia="nl-NL"/>
        </w:rPr>
        <w:t xml:space="preserve"> op D0, minstens 1 beroepschrift ingediend en VENO verklaard op D0</w:t>
      </w:r>
    </w:p>
    <w:p w14:paraId="633AACE0" w14:textId="77777777" w:rsidR="00872726" w:rsidRPr="00AF2D3B" w:rsidRDefault="00872726" w:rsidP="00872726">
      <w:pPr>
        <w:pStyle w:val="Kop3"/>
      </w:pPr>
      <w:r>
        <w:t>Oplossing</w:t>
      </w:r>
    </w:p>
    <w:p w14:paraId="1F034BCA" w14:textId="4F23FC45" w:rsidR="00C812F8" w:rsidRDefault="00CF40B0" w:rsidP="00CF40B0">
      <w:r>
        <w:t xml:space="preserve">Er kan geen beroep meer ingediend worden en </w:t>
      </w:r>
      <w:r w:rsidR="00C812F8">
        <w:t xml:space="preserve">de </w:t>
      </w:r>
      <w:r>
        <w:t xml:space="preserve">bestaande fase LA loopt verder. </w:t>
      </w:r>
      <w:r w:rsidR="00AC09DA">
        <w:t>Eventueel zou er wel nog een analoog beroepschrift kunnen zijn dat moet geregistreerd worden.</w:t>
      </w:r>
      <w:r w:rsidR="007C59A4">
        <w:t xml:space="preserve"> Daarom wordt er een fase beroepsperiode toegevoegd.</w:t>
      </w:r>
    </w:p>
    <w:p w14:paraId="23FF48ED" w14:textId="77777777" w:rsidR="00C812F8" w:rsidRDefault="00C812F8" w:rsidP="00CF40B0"/>
    <w:p w14:paraId="015C369C" w14:textId="77777777" w:rsidR="00872726" w:rsidRDefault="00AF2D3B" w:rsidP="00872726">
      <w:pPr>
        <w:pStyle w:val="Kop2"/>
      </w:pPr>
      <w:r>
        <w:t>Toestand 8</w:t>
      </w:r>
    </w:p>
    <w:p w14:paraId="49A7AFC0" w14:textId="77777777" w:rsidR="00872726" w:rsidRDefault="00872726" w:rsidP="00872726">
      <w:pPr>
        <w:pStyle w:val="Kop3"/>
      </w:pPr>
      <w:r>
        <w:t>Precondities - postcondities</w:t>
      </w:r>
    </w:p>
    <w:p w14:paraId="410E319E"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ingediend voor D0, beslissing EA geregistreerd voor D0, beroepstermijn afgelopen op D0, en er zijn geen beroepschriften ingediend (=&gt; beslissing definitief).</w:t>
      </w:r>
    </w:p>
    <w:p w14:paraId="589249AC" w14:textId="77777777" w:rsidR="00872726" w:rsidRPr="00AF2D3B" w:rsidRDefault="00872726" w:rsidP="00872726">
      <w:pPr>
        <w:pStyle w:val="Kop3"/>
      </w:pPr>
      <w:r>
        <w:t>Oplossing</w:t>
      </w:r>
    </w:p>
    <w:p w14:paraId="7F212C10" w14:textId="3BEADEFA" w:rsidR="009E7A52" w:rsidRDefault="009E7A52" w:rsidP="009E7A52">
      <w:r>
        <w:t>Is momenteel technisch enkel een analoog beroepschrift mogelijk. We hebben dus een situatie van projecten met al dan niet een LA</w:t>
      </w:r>
      <w:r w:rsidR="006429AF">
        <w:t>,</w:t>
      </w:r>
      <w:r>
        <w:t xml:space="preserve"> maar zonder beroepsperiode. </w:t>
      </w:r>
      <w:r w:rsidR="007C59A4">
        <w:t>Indien er een fase LA is, wordt er een (lege) fase beroepsperiode toegevoegd voor zover er nog geen beslissing in LA werd genomen.</w:t>
      </w:r>
    </w:p>
    <w:p w14:paraId="36A46730" w14:textId="77777777" w:rsidR="00AF2D3B" w:rsidRDefault="00AF2D3B" w:rsidP="00AF2D3B"/>
    <w:p w14:paraId="5C175C33" w14:textId="77777777" w:rsidR="00872726" w:rsidRDefault="00AF2D3B" w:rsidP="00872726">
      <w:pPr>
        <w:pStyle w:val="Kop2"/>
      </w:pPr>
      <w:r>
        <w:t>Toestand 9</w:t>
      </w:r>
    </w:p>
    <w:p w14:paraId="07390079" w14:textId="77777777" w:rsidR="00872726" w:rsidRDefault="00872726" w:rsidP="00872726">
      <w:pPr>
        <w:pStyle w:val="Kop3"/>
      </w:pPr>
      <w:r>
        <w:t>Precondities - postcondities</w:t>
      </w:r>
    </w:p>
    <w:p w14:paraId="30D3E3AC"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ingediend voor D0, beslissing EA geregistreerd voor D0, beroepstermijn afgelopen op D0, en alle ingediende BS zijn onvonont verklaard (=&gt; beslissing definitief)</w:t>
      </w:r>
      <w:r>
        <w:rPr>
          <w:rFonts w:ascii="Calibri" w:eastAsia="Times New Roman" w:hAnsi="Calibri" w:cs="Calibri"/>
          <w:color w:val="000000"/>
          <w:lang w:eastAsia="nl-NL"/>
        </w:rPr>
        <w:t>(er is een ‘fase LA’ (behandeling beroepschriften)).</w:t>
      </w:r>
    </w:p>
    <w:p w14:paraId="4BD1FC6C" w14:textId="77777777" w:rsidR="00872726" w:rsidRPr="00AF2D3B" w:rsidRDefault="00872726" w:rsidP="00872726">
      <w:pPr>
        <w:pStyle w:val="Kop3"/>
      </w:pPr>
      <w:r>
        <w:t>Oplossing</w:t>
      </w:r>
    </w:p>
    <w:p w14:paraId="51CDAB40" w14:textId="0E376EAD" w:rsidR="009E7A52" w:rsidRDefault="009E7A52" w:rsidP="009E7A52">
      <w:r>
        <w:t xml:space="preserve">Is momenteel technisch enkel een analoog beroepschrift mogelijk. </w:t>
      </w:r>
      <w:r w:rsidR="007C59A4">
        <w:t>Er wordt een (lege) fase beroepsperiode toegevoegd.</w:t>
      </w:r>
    </w:p>
    <w:p w14:paraId="5A2FA54B" w14:textId="77777777" w:rsidR="00AF2D3B" w:rsidRDefault="00AF2D3B" w:rsidP="00AF2D3B"/>
    <w:p w14:paraId="70E50F6D" w14:textId="77777777" w:rsidR="00872726" w:rsidRDefault="00AF2D3B" w:rsidP="00872726">
      <w:pPr>
        <w:pStyle w:val="Kop2"/>
      </w:pPr>
      <w:r>
        <w:t>Toestand 10</w:t>
      </w:r>
    </w:p>
    <w:p w14:paraId="1E8DB8FE" w14:textId="77777777" w:rsidR="00872726" w:rsidRDefault="00872726" w:rsidP="00872726">
      <w:pPr>
        <w:pStyle w:val="Kop3"/>
      </w:pPr>
      <w:r>
        <w:t>Precondities - postcondities</w:t>
      </w:r>
    </w:p>
    <w:p w14:paraId="3DFEAD6F"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ingediend voor D0, beslissing EA geregistreerd voor D0, beroepstermijn afgelopen op D0, en er is minstens 1 beroepschrift VENO verklaard (=&gt; behandeling in LA is gestart), nog geen beslissing LA geregistreerd</w:t>
      </w:r>
    </w:p>
    <w:p w14:paraId="6E5047E6" w14:textId="77777777" w:rsidR="00872726" w:rsidRPr="00AF2D3B" w:rsidRDefault="00872726" w:rsidP="00872726">
      <w:pPr>
        <w:pStyle w:val="Kop3"/>
      </w:pPr>
      <w:r>
        <w:t>Oplossing</w:t>
      </w:r>
    </w:p>
    <w:p w14:paraId="18E334D3" w14:textId="1E252F09" w:rsidR="00AF2D3B" w:rsidRDefault="009E7A52" w:rsidP="009E7A52">
      <w:r>
        <w:t>kan in principe geen digitaal beroep meer ingediend worden aangezien de beroepsperiode ‘afgelopen’ is.</w:t>
      </w:r>
      <w:r w:rsidR="007C59A4">
        <w:t xml:space="preserve"> Voor eventuele analoge beroepschriften wordt er wel een fase beroepsperiode toegevoegd.</w:t>
      </w:r>
    </w:p>
    <w:p w14:paraId="5F6E3647" w14:textId="77777777" w:rsidR="00872726" w:rsidRDefault="00AF2D3B" w:rsidP="00872726">
      <w:pPr>
        <w:pStyle w:val="Kop2"/>
      </w:pPr>
      <w:r>
        <w:lastRenderedPageBreak/>
        <w:t>Toestand 11</w:t>
      </w:r>
    </w:p>
    <w:p w14:paraId="22252167" w14:textId="77777777" w:rsidR="00872726" w:rsidRDefault="00872726" w:rsidP="00872726">
      <w:pPr>
        <w:pStyle w:val="Kop3"/>
      </w:pPr>
      <w:r>
        <w:t>Precondities - postcondities</w:t>
      </w:r>
    </w:p>
    <w:p w14:paraId="057F3D92" w14:textId="77777777" w:rsidR="00872726" w:rsidRDefault="00872726" w:rsidP="00872726">
      <w:r w:rsidRPr="00FC461F">
        <w:rPr>
          <w:rFonts w:ascii="Calibri" w:eastAsia="Times New Roman" w:hAnsi="Calibri" w:cs="Calibri"/>
          <w:color w:val="000000"/>
          <w:lang w:eastAsia="nl-NL"/>
        </w:rPr>
        <w:t>Project gestart voor D</w:t>
      </w:r>
      <w:r w:rsidRPr="000942B4">
        <w:rPr>
          <w:rFonts w:ascii="Calibri" w:eastAsia="Times New Roman" w:hAnsi="Calibri" w:cs="Calibri"/>
          <w:color w:val="000000"/>
          <w:lang w:eastAsia="nl-NL"/>
        </w:rPr>
        <w:t>0</w:t>
      </w:r>
      <w:r w:rsidRPr="00FC461F">
        <w:rPr>
          <w:rFonts w:ascii="Calibri" w:eastAsia="Times New Roman" w:hAnsi="Calibri" w:cs="Calibri"/>
          <w:color w:val="000000"/>
          <w:lang w:eastAsia="nl-NL"/>
        </w:rPr>
        <w:t>, ingediend voor D0, beslissing EA geregistreerd voor D0, beroepstermijn afgelopen op D0, en er is minstens 1 beroepschrift VENO verklaard (=&gt; behandeling in LA is gestart), beslissing LA is geregistreerd</w:t>
      </w:r>
    </w:p>
    <w:p w14:paraId="7D69B2A6" w14:textId="77777777" w:rsidR="00872726" w:rsidRPr="00AF2D3B" w:rsidRDefault="00872726" w:rsidP="00872726">
      <w:pPr>
        <w:pStyle w:val="Kop3"/>
      </w:pPr>
      <w:r>
        <w:t>Oplossing</w:t>
      </w:r>
    </w:p>
    <w:p w14:paraId="5AF77560" w14:textId="44B13A84" w:rsidR="009E7A52" w:rsidRDefault="009E7A52" w:rsidP="00AF2D3B">
      <w:r>
        <w:t>kan in principe geen digitaal beroep meer ingediend worden aangezien de beroepsperiode ‘afgelopen’ is.</w:t>
      </w:r>
      <w:r w:rsidR="007C59A4">
        <w:t xml:space="preserve"> Er kan ook geen analoog beroepschrift meer geregistreerd worden aangezien er al een beslissing LA werd geregistreerd.</w:t>
      </w:r>
    </w:p>
    <w:p w14:paraId="625ED371" w14:textId="77777777" w:rsidR="00110A70" w:rsidRDefault="00110A70" w:rsidP="00AF2D3B"/>
    <w:p w14:paraId="7485C30C" w14:textId="77777777" w:rsidR="003D771F" w:rsidRDefault="003D771F" w:rsidP="003D771F">
      <w:pPr>
        <w:pStyle w:val="Kop2"/>
      </w:pPr>
      <w:bookmarkStart w:id="0" w:name="_GoBack"/>
      <w:bookmarkEnd w:id="0"/>
      <w:r>
        <w:t>Context:</w:t>
      </w:r>
    </w:p>
    <w:p w14:paraId="4A98AAFB" w14:textId="76208163" w:rsidR="003D771F" w:rsidRDefault="003D771F" w:rsidP="003D771F">
      <w:r>
        <w:t>In functie van de impact van omschakeling van ‘beroepschrift als gebeurtenis’ naar ‘beroepschrift als case’ zijn in essentie enkel de toestanden 4-</w:t>
      </w:r>
      <w:r w:rsidR="00AC09DA">
        <w:t>6</w:t>
      </w:r>
      <w:r>
        <w:t xml:space="preserve"> relevant. Voor projecten in toestand 1 – 3 wordt ‘beroepschrift als case’ van toepassing van zodra een beslissing geregistreerd wordt. Het impliceert dat ook voor projecten aangemaakt op basis van een ‘oude release’ de aanpak ‘beroepschrift als case’ mogelijk moet zijn. </w:t>
      </w:r>
    </w:p>
    <w:p w14:paraId="5DE43054" w14:textId="5FD416B8" w:rsidR="003D771F" w:rsidRDefault="003D771F" w:rsidP="003D771F">
      <w:r>
        <w:t xml:space="preserve">Voor de toestanden </w:t>
      </w:r>
      <w:r w:rsidR="00AC09DA">
        <w:t>7</w:t>
      </w:r>
      <w:r>
        <w:t xml:space="preserve">-11 kan in principe geen digitaal beroep meer ingediend worden aangezien de beroepsperiode ‘afgelopen’ is. Bij toestand </w:t>
      </w:r>
      <w:r w:rsidR="00AC09DA">
        <w:t xml:space="preserve">7, </w:t>
      </w:r>
      <w:r>
        <w:t>8 of 9 kan een ‘laat’ analoog beroepschrift echter niet uitgesloten worden (zie verder).</w:t>
      </w:r>
    </w:p>
    <w:p w14:paraId="161EFBDB" w14:textId="77777777" w:rsidR="003D771F" w:rsidRDefault="003D771F" w:rsidP="003D771F">
      <w:r>
        <w:rPr>
          <w:rStyle w:val="Kop3Char"/>
        </w:rPr>
        <w:t>aandachtspunten</w:t>
      </w:r>
      <w:r>
        <w:t xml:space="preserve">: </w:t>
      </w:r>
    </w:p>
    <w:p w14:paraId="3DB0C545" w14:textId="77777777" w:rsidR="003D771F" w:rsidRDefault="003D771F" w:rsidP="003D771F">
      <w:pPr>
        <w:pStyle w:val="Lijstalinea"/>
        <w:numPr>
          <w:ilvl w:val="1"/>
          <w:numId w:val="2"/>
        </w:numPr>
      </w:pPr>
      <w:r>
        <w:t>voor een aantal projecten zou de beroepsperiode afgelopen zijn, maar zijn deze nog steeds gepubliceerd op het publiek loket waardoor nog steeds beroep zou kunnen ingediend worden. Het publiek loket moet ‘voorafgaand’ uitgezuiverd worden</w:t>
      </w:r>
    </w:p>
    <w:p w14:paraId="418CB132" w14:textId="77777777" w:rsidR="003D771F" w:rsidRDefault="003D771F" w:rsidP="003D771F">
      <w:pPr>
        <w:pStyle w:val="Lijstalinea"/>
        <w:numPr>
          <w:ilvl w:val="1"/>
          <w:numId w:val="2"/>
        </w:numPr>
      </w:pPr>
      <w:r>
        <w:t>in principe is de beroepsperiode voor derden 30 dagen na datum aanplakking, er wordt echter vaak vergeten de datum van aanplakking te melden waardoor de beroepsperiode ‘onbeperkt’ lijkt (zie andere analyse) (de facto zitten deze projecten dus in toestand 4-7)</w:t>
      </w:r>
    </w:p>
    <w:p w14:paraId="4D76AFCB" w14:textId="77777777" w:rsidR="003D771F" w:rsidRDefault="003D771F" w:rsidP="003D771F">
      <w:pPr>
        <w:pStyle w:val="Lijstalinea"/>
        <w:numPr>
          <w:ilvl w:val="1"/>
          <w:numId w:val="2"/>
        </w:numPr>
      </w:pPr>
      <w:r>
        <w:t>Het is me niet duidelijk in welke mate de actie ‘indienen beroep’ op het burgerloket nog beschikbaar is na de termijn van de beroepsperiode (30 dagen na registreer beslissing?)</w:t>
      </w:r>
    </w:p>
    <w:p w14:paraId="5D42D669" w14:textId="77777777" w:rsidR="003D771F" w:rsidRDefault="003D771F" w:rsidP="003D771F">
      <w:pPr>
        <w:pStyle w:val="Lijstalinea"/>
        <w:numPr>
          <w:ilvl w:val="1"/>
          <w:numId w:val="2"/>
        </w:numPr>
      </w:pPr>
      <w:r>
        <w:t xml:space="preserve">Er zijn twee platformen betrokken: het publiek loket en het burgerloket. Vanaf D0 zal het publiek loket ‘enkel’ doorverwijzen naar het burgerloket. </w:t>
      </w:r>
    </w:p>
    <w:p w14:paraId="682867EA" w14:textId="77777777" w:rsidR="003D771F" w:rsidRDefault="003D771F" w:rsidP="003D771F"/>
    <w:p w14:paraId="222EB44F" w14:textId="77777777" w:rsidR="003D771F" w:rsidRDefault="003D771F" w:rsidP="003D771F"/>
    <w:p w14:paraId="3DDB3092" w14:textId="77777777" w:rsidR="003D771F" w:rsidRPr="003D771F" w:rsidRDefault="003D771F" w:rsidP="003D771F"/>
    <w:sectPr w:rsidR="003D771F" w:rsidRPr="003D7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A4B"/>
    <w:multiLevelType w:val="multilevel"/>
    <w:tmpl w:val="D496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46A19"/>
    <w:multiLevelType w:val="multilevel"/>
    <w:tmpl w:val="6C1C02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3B"/>
    <w:rsid w:val="00110A70"/>
    <w:rsid w:val="00220015"/>
    <w:rsid w:val="003A48E2"/>
    <w:rsid w:val="003D771F"/>
    <w:rsid w:val="005E3ECB"/>
    <w:rsid w:val="006429AF"/>
    <w:rsid w:val="007C59A4"/>
    <w:rsid w:val="00872726"/>
    <w:rsid w:val="009E7A52"/>
    <w:rsid w:val="00AC09DA"/>
    <w:rsid w:val="00AF2D3B"/>
    <w:rsid w:val="00B66282"/>
    <w:rsid w:val="00B7590D"/>
    <w:rsid w:val="00C812F8"/>
    <w:rsid w:val="00CC5DC5"/>
    <w:rsid w:val="00CF40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EF67"/>
  <w15:chartTrackingRefBased/>
  <w15:docId w15:val="{91D5CE50-EE1E-4CF2-802C-7EC7242B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2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F2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F2D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D3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F2D3B"/>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F2D3B"/>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3D77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20015"/>
    <w:rPr>
      <w:sz w:val="16"/>
      <w:szCs w:val="16"/>
    </w:rPr>
  </w:style>
  <w:style w:type="paragraph" w:styleId="Tekstopmerking">
    <w:name w:val="annotation text"/>
    <w:basedOn w:val="Standaard"/>
    <w:link w:val="TekstopmerkingChar"/>
    <w:uiPriority w:val="99"/>
    <w:semiHidden/>
    <w:unhideWhenUsed/>
    <w:rsid w:val="002200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0015"/>
    <w:rPr>
      <w:sz w:val="20"/>
      <w:szCs w:val="20"/>
    </w:rPr>
  </w:style>
  <w:style w:type="paragraph" w:styleId="Onderwerpvanopmerking">
    <w:name w:val="annotation subject"/>
    <w:basedOn w:val="Tekstopmerking"/>
    <w:next w:val="Tekstopmerking"/>
    <w:link w:val="OnderwerpvanopmerkingChar"/>
    <w:uiPriority w:val="99"/>
    <w:semiHidden/>
    <w:unhideWhenUsed/>
    <w:rsid w:val="00220015"/>
    <w:rPr>
      <w:b/>
      <w:bCs/>
    </w:rPr>
  </w:style>
  <w:style w:type="character" w:customStyle="1" w:styleId="OnderwerpvanopmerkingChar">
    <w:name w:val="Onderwerp van opmerking Char"/>
    <w:basedOn w:val="TekstopmerkingChar"/>
    <w:link w:val="Onderwerpvanopmerking"/>
    <w:uiPriority w:val="99"/>
    <w:semiHidden/>
    <w:rsid w:val="00220015"/>
    <w:rPr>
      <w:b/>
      <w:bCs/>
      <w:sz w:val="20"/>
      <w:szCs w:val="20"/>
    </w:rPr>
  </w:style>
  <w:style w:type="paragraph" w:styleId="Ballontekst">
    <w:name w:val="Balloon Text"/>
    <w:basedOn w:val="Standaard"/>
    <w:link w:val="BallontekstChar"/>
    <w:uiPriority w:val="99"/>
    <w:semiHidden/>
    <w:unhideWhenUsed/>
    <w:rsid w:val="0022001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200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1184</Words>
  <Characters>6515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WORKGROUP</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 Haimid</dc:creator>
  <cp:keywords/>
  <dc:description/>
  <cp:lastModifiedBy>VAN LINDT Paul</cp:lastModifiedBy>
  <cp:revision>6</cp:revision>
  <dcterms:created xsi:type="dcterms:W3CDTF">2019-12-12T08:44:00Z</dcterms:created>
  <dcterms:modified xsi:type="dcterms:W3CDTF">2019-12-16T13:07:00Z</dcterms:modified>
</cp:coreProperties>
</file>