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B02" w:rsidRDefault="00B23F5E">
      <w:pPr>
        <w:pStyle w:val="Kop1"/>
      </w:pPr>
      <w:r>
        <w:t xml:space="preserve">Verslag afstemming </w:t>
      </w:r>
      <w:proofErr w:type="spellStart"/>
      <w:r>
        <w:t>projecinhoudversies</w:t>
      </w:r>
      <w:proofErr w:type="spellEnd"/>
      <w:r>
        <w:t>.</w:t>
      </w:r>
    </w:p>
    <w:p w:rsidR="00555B02" w:rsidRDefault="00B23F5E">
      <w:r>
        <w:t>Afstemming van woensdag 27/05/2020 van 14 uur tot 17 uur</w:t>
      </w:r>
    </w:p>
    <w:p w:rsidR="00555B02" w:rsidRDefault="00B23F5E">
      <w:r>
        <w:t xml:space="preserve">Deelnemers : Anne De Ruyck, Bart Crijns Vlaams Brabant, Carl Michiels, David Serneels, </w:t>
      </w:r>
      <w:proofErr w:type="spellStart"/>
      <w:r>
        <w:t>Fredeique</w:t>
      </w:r>
      <w:proofErr w:type="spellEnd"/>
      <w:r>
        <w:t xml:space="preserve"> De </w:t>
      </w:r>
      <w:proofErr w:type="spellStart"/>
      <w:r>
        <w:t>Clerq</w:t>
      </w:r>
      <w:proofErr w:type="spellEnd"/>
      <w:r>
        <w:t xml:space="preserve">, Hans Van den </w:t>
      </w:r>
      <w:proofErr w:type="spellStart"/>
      <w:r>
        <w:t>Heed</w:t>
      </w:r>
      <w:proofErr w:type="spellEnd"/>
      <w:r>
        <w:t xml:space="preserve">, Jan </w:t>
      </w:r>
      <w:proofErr w:type="spellStart"/>
      <w:r>
        <w:t>Buelens</w:t>
      </w:r>
      <w:proofErr w:type="spellEnd"/>
      <w:r>
        <w:t xml:space="preserve">, Jeroen Hendrickx, Joeri </w:t>
      </w:r>
      <w:proofErr w:type="spellStart"/>
      <w:r>
        <w:t>Brockx</w:t>
      </w:r>
      <w:proofErr w:type="spellEnd"/>
      <w:r>
        <w:t xml:space="preserve">, Jonas </w:t>
      </w:r>
      <w:proofErr w:type="spellStart"/>
      <w:r>
        <w:t>Bohez</w:t>
      </w:r>
      <w:proofErr w:type="spellEnd"/>
      <w:r>
        <w:t xml:space="preserve">, Joris Dierckx, Koen Maes, Kris </w:t>
      </w:r>
      <w:proofErr w:type="spellStart"/>
      <w:r>
        <w:t>Verstrpen</w:t>
      </w:r>
      <w:proofErr w:type="spellEnd"/>
      <w:r>
        <w:t xml:space="preserve">, Pieter Lamote, Michael Goossens, Niels Gabriels, Niels Witters, </w:t>
      </w:r>
      <w:proofErr w:type="spellStart"/>
      <w:r>
        <w:t>Omelia</w:t>
      </w:r>
      <w:proofErr w:type="spellEnd"/>
      <w:r>
        <w:t xml:space="preserve"> Geboers, Peter </w:t>
      </w:r>
      <w:proofErr w:type="spellStart"/>
      <w:r>
        <w:t>Dewever</w:t>
      </w:r>
      <w:proofErr w:type="spellEnd"/>
      <w:r>
        <w:t xml:space="preserve">, Petra </w:t>
      </w:r>
      <w:proofErr w:type="spellStart"/>
      <w:r>
        <w:t>Vanhercke</w:t>
      </w:r>
      <w:proofErr w:type="spellEnd"/>
      <w:r>
        <w:t xml:space="preserve">, Dirk </w:t>
      </w:r>
      <w:proofErr w:type="spellStart"/>
      <w:r>
        <w:t>Pollier</w:t>
      </w:r>
      <w:proofErr w:type="spellEnd"/>
      <w:r>
        <w:t xml:space="preserve">, Frieke Segers, Peter Sterckx, Steven Winnen, Bart </w:t>
      </w:r>
      <w:proofErr w:type="spellStart"/>
      <w:r>
        <w:t>Thierens</w:t>
      </w:r>
      <w:proofErr w:type="spellEnd"/>
      <w:r>
        <w:t>, Tom Verbestel, Paul Van Lindt, Benny De Buck</w:t>
      </w:r>
    </w:p>
    <w:p w:rsidR="00555B02" w:rsidRDefault="00555B02"/>
    <w:p w:rsidR="00555B02" w:rsidRDefault="00B23F5E">
      <w:pPr>
        <w:pStyle w:val="Kop1"/>
      </w:pPr>
      <w:r>
        <w:t>Doel van het overleg :</w:t>
      </w:r>
    </w:p>
    <w:p w:rsidR="00555B02" w:rsidRDefault="00B23F5E">
      <w:r>
        <w:t>Bespreking van de nota ‘In productie stelling ‘</w:t>
      </w:r>
      <w:proofErr w:type="spellStart"/>
      <w:r>
        <w:t>Projectinhoudversies</w:t>
      </w:r>
      <w:proofErr w:type="spellEnd"/>
      <w:r>
        <w:t xml:space="preserve">’ (zie bijlage) </w:t>
      </w:r>
    </w:p>
    <w:p w:rsidR="00555B02" w:rsidRDefault="00555B02">
      <w:pPr>
        <w:pStyle w:val="Kop2"/>
      </w:pPr>
    </w:p>
    <w:p w:rsidR="00555B02" w:rsidRDefault="00B23F5E">
      <w:pPr>
        <w:pStyle w:val="Kop2"/>
      </w:pPr>
      <w:r>
        <w:t xml:space="preserve">Rondvraag : </w:t>
      </w:r>
    </w:p>
    <w:p w:rsidR="00555B02" w:rsidRDefault="00555B02"/>
    <w:p w:rsidR="00555B02" w:rsidRDefault="00B23F5E">
      <w:r>
        <w:t xml:space="preserve">Wie stapt er over naar PIV en wie blijft er tijdelijk werken op de oude manier wanneer PIV in productie gesteld wordt op 3 augustus. </w:t>
      </w:r>
    </w:p>
    <w:p w:rsidR="00555B02" w:rsidRDefault="00B23F5E">
      <w:pPr>
        <w:pStyle w:val="Lijstalinea"/>
        <w:numPr>
          <w:ilvl w:val="0"/>
          <w:numId w:val="1"/>
        </w:numPr>
        <w:spacing w:after="0"/>
      </w:pPr>
      <w:proofErr w:type="spellStart"/>
      <w:r>
        <w:t>Prov</w:t>
      </w:r>
      <w:proofErr w:type="spellEnd"/>
      <w:r>
        <w:t xml:space="preserve"> Antwerpen : stapt voorlopig niet over.  Zullen de komende 2 weken testen uitvoeren.</w:t>
      </w:r>
    </w:p>
    <w:p w:rsidR="00555B02" w:rsidRDefault="00B23F5E">
      <w:pPr>
        <w:pStyle w:val="Lijstalinea"/>
        <w:numPr>
          <w:ilvl w:val="0"/>
          <w:numId w:val="1"/>
        </w:numPr>
        <w:spacing w:after="0"/>
      </w:pPr>
      <w:proofErr w:type="spellStart"/>
      <w:r>
        <w:t>Remmicom</w:t>
      </w:r>
      <w:proofErr w:type="spellEnd"/>
      <w:r>
        <w:t xml:space="preserve"> :  Stapt over op een later tijdstip</w:t>
      </w:r>
    </w:p>
    <w:p w:rsidR="00555B02" w:rsidRDefault="00B23F5E">
      <w:pPr>
        <w:pStyle w:val="Lijstalinea"/>
        <w:numPr>
          <w:ilvl w:val="0"/>
          <w:numId w:val="1"/>
        </w:numPr>
        <w:spacing w:after="0"/>
      </w:pPr>
      <w:proofErr w:type="spellStart"/>
      <w:r>
        <w:t>Cevi</w:t>
      </w:r>
      <w:proofErr w:type="spellEnd"/>
      <w:r>
        <w:t xml:space="preserve"> : Stapt over naar PIV</w:t>
      </w:r>
    </w:p>
    <w:p w:rsidR="00555B02" w:rsidRDefault="00B23F5E">
      <w:pPr>
        <w:pStyle w:val="Lijstalinea"/>
        <w:numPr>
          <w:ilvl w:val="0"/>
          <w:numId w:val="1"/>
        </w:numPr>
        <w:spacing w:after="0"/>
      </w:pPr>
      <w:proofErr w:type="spellStart"/>
      <w:r>
        <w:t>Abiware</w:t>
      </w:r>
      <w:proofErr w:type="spellEnd"/>
      <w:r>
        <w:t xml:space="preserve"> : geen probleem </w:t>
      </w:r>
    </w:p>
    <w:p w:rsidR="00555B02" w:rsidRDefault="00B23F5E">
      <w:pPr>
        <w:pStyle w:val="Lijstalinea"/>
        <w:numPr>
          <w:ilvl w:val="0"/>
          <w:numId w:val="1"/>
        </w:numPr>
        <w:spacing w:after="0"/>
      </w:pPr>
      <w:r>
        <w:t>Leuven : schakelen niet over naar PIV omwille van overstap naar andere dienstenleverancier</w:t>
      </w:r>
    </w:p>
    <w:p w:rsidR="00555B02" w:rsidRDefault="00B23F5E">
      <w:pPr>
        <w:pStyle w:val="Lijstalinea"/>
        <w:numPr>
          <w:ilvl w:val="0"/>
          <w:numId w:val="1"/>
        </w:numPr>
        <w:spacing w:after="0"/>
      </w:pPr>
      <w:r>
        <w:t>Bredero : stapt over naar PIV</w:t>
      </w:r>
    </w:p>
    <w:p w:rsidR="00555B02" w:rsidRDefault="00B23F5E">
      <w:pPr>
        <w:pStyle w:val="Lijstalinea"/>
        <w:numPr>
          <w:ilvl w:val="0"/>
          <w:numId w:val="1"/>
        </w:numPr>
        <w:spacing w:after="0"/>
      </w:pPr>
      <w:r>
        <w:t xml:space="preserve">Vlaams </w:t>
      </w:r>
      <w:proofErr w:type="spellStart"/>
      <w:r>
        <w:t>brabant</w:t>
      </w:r>
      <w:proofErr w:type="spellEnd"/>
      <w:r>
        <w:t xml:space="preserve"> : Stapt over naar PIV, 3 augustus haalbaar</w:t>
      </w:r>
    </w:p>
    <w:p w:rsidR="00555B02" w:rsidRDefault="00B23F5E">
      <w:pPr>
        <w:pStyle w:val="Lijstalinea"/>
        <w:numPr>
          <w:ilvl w:val="0"/>
          <w:numId w:val="1"/>
        </w:numPr>
        <w:spacing w:after="0"/>
      </w:pPr>
      <w:proofErr w:type="spellStart"/>
      <w:r>
        <w:t>Orbit</w:t>
      </w:r>
      <w:proofErr w:type="spellEnd"/>
      <w:r>
        <w:t xml:space="preserve"> :stapt over naar PIV</w:t>
      </w:r>
    </w:p>
    <w:p w:rsidR="00555B02" w:rsidRDefault="00B23F5E">
      <w:pPr>
        <w:pStyle w:val="Lijstalinea"/>
        <w:numPr>
          <w:ilvl w:val="0"/>
          <w:numId w:val="1"/>
        </w:numPr>
        <w:spacing w:after="0"/>
      </w:pPr>
      <w:r>
        <w:t xml:space="preserve">Magenta :zijn nog in ontwikkeling </w:t>
      </w:r>
    </w:p>
    <w:p w:rsidR="00555B02" w:rsidRPr="00F01255" w:rsidRDefault="00B23F5E">
      <w:pPr>
        <w:pStyle w:val="Lijstalinea"/>
        <w:numPr>
          <w:ilvl w:val="0"/>
          <w:numId w:val="1"/>
        </w:numPr>
        <w:spacing w:after="0"/>
        <w:rPr>
          <w:lang w:val="nl-NL"/>
        </w:rPr>
      </w:pPr>
      <w:r>
        <w:t xml:space="preserve">LV :stapt voorlopig niet over.  </w:t>
      </w:r>
    </w:p>
    <w:p w:rsidR="00555B02" w:rsidRPr="00F01255" w:rsidRDefault="00555B02">
      <w:pPr>
        <w:spacing w:after="0"/>
        <w:rPr>
          <w:lang w:val="nl-NL"/>
        </w:rPr>
      </w:pPr>
    </w:p>
    <w:p w:rsidR="00555B02" w:rsidRDefault="00B23F5E">
      <w:pPr>
        <w:rPr>
          <w:lang w:val="nl-NL"/>
        </w:rPr>
      </w:pPr>
      <w:r>
        <w:rPr>
          <w:lang w:val="nl-NL"/>
        </w:rPr>
        <w:t xml:space="preserve">Conclusie : </w:t>
      </w:r>
      <w:proofErr w:type="spellStart"/>
      <w:r>
        <w:rPr>
          <w:lang w:val="nl-NL"/>
        </w:rPr>
        <w:t>Remmicon</w:t>
      </w:r>
      <w:proofErr w:type="spellEnd"/>
      <w:r>
        <w:rPr>
          <w:lang w:val="nl-NL"/>
        </w:rPr>
        <w:t>, Provincie Antwerpen, Leuven en LV stappen niet over.</w:t>
      </w:r>
    </w:p>
    <w:p w:rsidR="00555B02" w:rsidRDefault="00555B02">
      <w:pPr>
        <w:rPr>
          <w:lang w:val="nl-NL"/>
        </w:rPr>
      </w:pPr>
    </w:p>
    <w:p w:rsidR="00555B02" w:rsidRDefault="00B23F5E">
      <w:pPr>
        <w:pStyle w:val="Kop1"/>
        <w:rPr>
          <w:lang w:val="nl-NL"/>
        </w:rPr>
      </w:pPr>
      <w:r>
        <w:rPr>
          <w:lang w:val="nl-NL"/>
        </w:rPr>
        <w:t>Indienen projectaanvraag :</w:t>
      </w:r>
    </w:p>
    <w:p w:rsidR="00555B02" w:rsidRDefault="00555B02">
      <w:pPr>
        <w:rPr>
          <w:lang w:val="nl-NL"/>
        </w:rPr>
      </w:pPr>
    </w:p>
    <w:p w:rsidR="00555B02" w:rsidRDefault="00B23F5E">
      <w:pPr>
        <w:rPr>
          <w:lang w:val="nl-NL"/>
        </w:rPr>
      </w:pPr>
      <w:proofErr w:type="spellStart"/>
      <w:r>
        <w:rPr>
          <w:lang w:val="nl-NL"/>
        </w:rPr>
        <w:t>Remmicom</w:t>
      </w:r>
      <w:proofErr w:type="spellEnd"/>
      <w:r>
        <w:rPr>
          <w:lang w:val="nl-NL"/>
        </w:rPr>
        <w:t xml:space="preserve"> zal de nodige aanpassingen doorvoeren om de projectinhoud op te vragen </w:t>
      </w:r>
      <w:proofErr w:type="spellStart"/>
      <w:r>
        <w:rPr>
          <w:lang w:val="nl-NL"/>
        </w:rPr>
        <w:t>obv</w:t>
      </w:r>
      <w:proofErr w:type="spellEnd"/>
      <w:r>
        <w:rPr>
          <w:lang w:val="nl-NL"/>
        </w:rPr>
        <w:t xml:space="preserve"> de </w:t>
      </w:r>
      <w:proofErr w:type="spellStart"/>
      <w:r>
        <w:rPr>
          <w:lang w:val="nl-NL"/>
        </w:rPr>
        <w:t>dossierrefferentie</w:t>
      </w:r>
      <w:proofErr w:type="spellEnd"/>
      <w:r>
        <w:rPr>
          <w:lang w:val="nl-NL"/>
        </w:rPr>
        <w:t xml:space="preserve">.  Het loket en de andere afnemers zijn hierdoor niet </w:t>
      </w:r>
      <w:proofErr w:type="spellStart"/>
      <w:r>
        <w:rPr>
          <w:lang w:val="nl-NL"/>
        </w:rPr>
        <w:t>geimpacteerd</w:t>
      </w:r>
      <w:proofErr w:type="spellEnd"/>
      <w:r>
        <w:rPr>
          <w:lang w:val="nl-NL"/>
        </w:rPr>
        <w:t>.</w:t>
      </w:r>
    </w:p>
    <w:p w:rsidR="00555B02" w:rsidRDefault="00555B02">
      <w:pPr>
        <w:rPr>
          <w:lang w:val="nl-NL"/>
        </w:rPr>
      </w:pPr>
    </w:p>
    <w:p w:rsidR="00555B02" w:rsidRDefault="00555B02">
      <w:pPr>
        <w:rPr>
          <w:lang w:val="nl-NL"/>
        </w:rPr>
      </w:pPr>
    </w:p>
    <w:p w:rsidR="00555B02" w:rsidRDefault="00B23F5E">
      <w:pPr>
        <w:pStyle w:val="Kop2"/>
      </w:pPr>
      <w:r>
        <w:lastRenderedPageBreak/>
        <w:t>Zoekgebeurtenis V2</w:t>
      </w:r>
    </w:p>
    <w:p w:rsidR="00555B02" w:rsidRDefault="00555B02"/>
    <w:p w:rsidR="00555B02" w:rsidRDefault="00B23F5E">
      <w:r>
        <w:t xml:space="preserve">De afnemers die overstappen op PIV kunnen </w:t>
      </w:r>
      <w:proofErr w:type="spellStart"/>
      <w:r>
        <w:t>zoekGebeurtenis</w:t>
      </w:r>
      <w:proofErr w:type="spellEnd"/>
      <w:r>
        <w:t xml:space="preserve"> V2 of </w:t>
      </w:r>
      <w:proofErr w:type="spellStart"/>
      <w:r>
        <w:t>zoekGebeurtenis</w:t>
      </w:r>
      <w:proofErr w:type="spellEnd"/>
      <w:r>
        <w:t xml:space="preserve"> V3 gebruiken (bij voorkeur V3). </w:t>
      </w:r>
    </w:p>
    <w:p w:rsidR="00555B02" w:rsidRDefault="00B23F5E">
      <w:r>
        <w:t xml:space="preserve">De huidige werking van de V2 wordt niet aangepast.  Momenteel geeft zoekgebeurtenis V2 de officiële dossierreferentie mee.  Met deze referentie zal </w:t>
      </w:r>
      <w:proofErr w:type="spellStart"/>
      <w:r>
        <w:t>Remmicom</w:t>
      </w:r>
      <w:proofErr w:type="spellEnd"/>
      <w:r>
        <w:t xml:space="preserve"> het Dossier ophalen via de zoekgebeurtenis en linken aan de fase .  indien de fase al bestaat wordt het bestaande dossier gebruikt. De effort hiervoor wordt geraamd op 1 maand</w:t>
      </w:r>
    </w:p>
    <w:p w:rsidR="00555B02" w:rsidRDefault="00555B02"/>
    <w:p w:rsidR="00555B02" w:rsidRDefault="00B23F5E">
      <w:pPr>
        <w:pStyle w:val="Kop2"/>
      </w:pPr>
      <w:r>
        <w:t>Geven extra informatie/indienen wijzigingsverzoek</w:t>
      </w:r>
    </w:p>
    <w:p w:rsidR="00555B02" w:rsidRDefault="00555B02"/>
    <w:p w:rsidR="00555B02" w:rsidRDefault="00B23F5E">
      <w:pPr>
        <w:rPr>
          <w:lang w:val="nl-NL"/>
        </w:rPr>
      </w:pPr>
      <w:r>
        <w:rPr>
          <w:lang w:val="nl-NL"/>
        </w:rPr>
        <w:t>Hiervoor zullen alle partijen een kleine aanpassing moeten doorvoeren :</w:t>
      </w:r>
    </w:p>
    <w:p w:rsidR="00235314" w:rsidRPr="00235314" w:rsidRDefault="00B23F5E" w:rsidP="00235314">
      <w:pPr>
        <w:pStyle w:val="Lijstalinea"/>
        <w:numPr>
          <w:ilvl w:val="0"/>
          <w:numId w:val="3"/>
        </w:numPr>
        <w:rPr>
          <w:lang w:val="nl-NL"/>
        </w:rPr>
      </w:pPr>
      <w:r w:rsidRPr="00235314">
        <w:rPr>
          <w:lang w:val="nl-NL"/>
        </w:rPr>
        <w:t xml:space="preserve">Afnemers die niet overstappen zullen moeten zoeken naar de gebeurtenis ‘geef extra informatie PIV’ en ‘indienen wijzigingsverzoek PIV’.  </w:t>
      </w:r>
    </w:p>
    <w:p w:rsidR="00555B02" w:rsidRPr="00235314" w:rsidRDefault="00B23F5E" w:rsidP="00235314">
      <w:pPr>
        <w:ind w:left="360"/>
        <w:rPr>
          <w:lang w:val="nl-NL"/>
        </w:rPr>
      </w:pPr>
      <w:r>
        <w:rPr>
          <w:lang w:val="nl-NL"/>
        </w:rPr>
        <w:t>Voor de behandeling van deze gebeurtenis veranderd enkel de gebeurtenis code.</w:t>
      </w:r>
    </w:p>
    <w:p w:rsidR="00555B02" w:rsidRPr="00235314" w:rsidRDefault="00B23F5E" w:rsidP="00235314">
      <w:pPr>
        <w:ind w:left="360"/>
        <w:rPr>
          <w:lang w:val="nl-NL"/>
        </w:rPr>
      </w:pPr>
      <w:r>
        <w:rPr>
          <w:lang w:val="nl-NL"/>
        </w:rPr>
        <w:t xml:space="preserve">BEVESTIGEN_WIJZIGINGSVERZOEK_PIV </w:t>
      </w:r>
      <w:proofErr w:type="spellStart"/>
      <w:r>
        <w:rPr>
          <w:lang w:val="nl-NL"/>
        </w:rPr>
        <w:t>ipv</w:t>
      </w:r>
      <w:proofErr w:type="spellEnd"/>
      <w:r>
        <w:rPr>
          <w:lang w:val="nl-NL"/>
        </w:rPr>
        <w:t xml:space="preserve"> BEVESTIGEN_WIJZIGINGSVERZOEK</w:t>
      </w:r>
    </w:p>
    <w:p w:rsidR="00555B02" w:rsidRPr="00235314" w:rsidRDefault="00B23F5E" w:rsidP="00235314">
      <w:pPr>
        <w:ind w:left="360"/>
        <w:rPr>
          <w:lang w:val="nl-NL"/>
        </w:rPr>
      </w:pPr>
      <w:r>
        <w:rPr>
          <w:lang w:val="nl-NL"/>
        </w:rPr>
        <w:t xml:space="preserve">en VERWERPEN_WIJZIGINGSVERZOEK_PIV </w:t>
      </w:r>
      <w:proofErr w:type="spellStart"/>
      <w:r>
        <w:rPr>
          <w:lang w:val="nl-NL"/>
        </w:rPr>
        <w:t>ipv</w:t>
      </w:r>
      <w:proofErr w:type="spellEnd"/>
      <w:r>
        <w:rPr>
          <w:lang w:val="nl-NL"/>
        </w:rPr>
        <w:t xml:space="preserve"> VERWERPEN_WIJZIGINGSVERZOEK</w:t>
      </w:r>
    </w:p>
    <w:p w:rsidR="00555B02" w:rsidRDefault="00555B02" w:rsidP="00235314">
      <w:pPr>
        <w:ind w:left="360"/>
        <w:rPr>
          <w:lang w:val="nl-NL"/>
        </w:rPr>
      </w:pPr>
    </w:p>
    <w:p w:rsidR="00555B02" w:rsidRDefault="00B23F5E" w:rsidP="00235314">
      <w:pPr>
        <w:pStyle w:val="Lijstalinea"/>
        <w:numPr>
          <w:ilvl w:val="0"/>
          <w:numId w:val="3"/>
        </w:numPr>
      </w:pPr>
      <w:r w:rsidRPr="00235314">
        <w:rPr>
          <w:lang w:val="nl-NL"/>
        </w:rPr>
        <w:t>Afnemers die overschakelen naar PIV moeten zoeken naar de nieuwe gebeurtenissen (OVERMAKEN_WERKVERSIE, AFWIJZEN_WERKVERSIE, AANVAARDEN_WERKVERSIE)</w:t>
      </w:r>
    </w:p>
    <w:p w:rsidR="00555B02" w:rsidRDefault="00555B02">
      <w:pPr>
        <w:rPr>
          <w:lang w:val="nl-NL"/>
        </w:rPr>
      </w:pPr>
    </w:p>
    <w:p w:rsidR="00555B02" w:rsidRDefault="00B23F5E">
      <w:pPr>
        <w:pStyle w:val="Kop2"/>
        <w:rPr>
          <w:lang w:val="nl-NL"/>
        </w:rPr>
      </w:pPr>
      <w:r>
        <w:rPr>
          <w:lang w:val="nl-NL"/>
        </w:rPr>
        <w:t>Pdf-versie bij extra informatie en wijzigingsverzoek</w:t>
      </w:r>
    </w:p>
    <w:p w:rsidR="00555B02" w:rsidRDefault="00555B02">
      <w:pPr>
        <w:rPr>
          <w:lang w:val="nl-NL"/>
        </w:rPr>
      </w:pPr>
    </w:p>
    <w:p w:rsidR="00555B02" w:rsidRDefault="00B23F5E">
      <w:pPr>
        <w:rPr>
          <w:lang w:val="nl-NL"/>
        </w:rPr>
      </w:pPr>
      <w:proofErr w:type="spellStart"/>
      <w:r>
        <w:rPr>
          <w:lang w:val="nl-NL"/>
        </w:rPr>
        <w:t>Hb-plus</w:t>
      </w:r>
      <w:proofErr w:type="spellEnd"/>
      <w:r>
        <w:rPr>
          <w:lang w:val="nl-NL"/>
        </w:rPr>
        <w:t xml:space="preserve"> zal een pdf genereren met een overzicht van de gewijzigde inhoud.  Hiervoor bekijken we nog verschillende opties.  In bijlage van dit verslag is een mogelijke oplossing toegevoegd. </w:t>
      </w:r>
    </w:p>
    <w:p w:rsidR="00235314" w:rsidRDefault="00235314">
      <w:pPr>
        <w:spacing w:after="0" w:line="240" w:lineRule="auto"/>
        <w:rPr>
          <w:lang w:val="nl-NL"/>
        </w:rPr>
      </w:pPr>
      <w:r>
        <w:rPr>
          <w:lang w:val="nl-NL"/>
        </w:rPr>
        <w:br w:type="page"/>
      </w:r>
    </w:p>
    <w:p w:rsidR="00555B02" w:rsidRDefault="00B23F5E">
      <w:pPr>
        <w:rPr>
          <w:lang w:val="nl-NL"/>
        </w:rPr>
      </w:pPr>
      <w:r>
        <w:rPr>
          <w:lang w:val="nl-NL"/>
        </w:rPr>
        <w:lastRenderedPageBreak/>
        <w:t>Om iedereen de nodige tijd te geven om deze aanpassingen door te voeren werd er beslist om datum voor de in</w:t>
      </w:r>
      <w:r w:rsidR="00F01255">
        <w:rPr>
          <w:lang/>
        </w:rPr>
        <w:t xml:space="preserve"> </w:t>
      </w:r>
      <w:r>
        <w:rPr>
          <w:lang w:val="nl-NL"/>
        </w:rPr>
        <w:t>productie</w:t>
      </w:r>
      <w:r w:rsidR="00F01255">
        <w:rPr>
          <w:lang/>
        </w:rPr>
        <w:t xml:space="preserve"> </w:t>
      </w:r>
      <w:r>
        <w:rPr>
          <w:lang w:val="nl-NL"/>
        </w:rPr>
        <w:t xml:space="preserve">stelling te verschuiven met 1 maand naar 7 september.  </w:t>
      </w:r>
    </w:p>
    <w:p w:rsidR="00555B02" w:rsidRDefault="00555B02">
      <w:pPr>
        <w:rPr>
          <w:lang w:val="nl-NL"/>
        </w:rPr>
      </w:pPr>
    </w:p>
    <w:p w:rsidR="00555B02" w:rsidRDefault="00B23F5E">
      <w:pPr>
        <w:pStyle w:val="Kop2"/>
        <w:rPr>
          <w:lang w:val="nl-NL"/>
        </w:rPr>
      </w:pPr>
      <w:r>
        <w:rPr>
          <w:lang w:val="nl-NL"/>
        </w:rPr>
        <w:t>Bijlages :</w:t>
      </w:r>
    </w:p>
    <w:p w:rsidR="00555B02" w:rsidRDefault="00555B02">
      <w:pPr>
        <w:rPr>
          <w:lang w:val="nl-NL"/>
        </w:rPr>
      </w:pPr>
    </w:p>
    <w:p w:rsidR="00555B02" w:rsidRDefault="00B23F5E">
      <w:pPr>
        <w:rPr>
          <w:lang w:val="nl-NL"/>
        </w:rPr>
      </w:pPr>
      <w:r>
        <w:object w:dxaOrig="867" w:dyaOrig="561">
          <v:shape id="ole_rId2" o:spid="_x0000_i1025" style="width:76.5pt;height:49.5pt" coordsize="" o:spt="100" adj="0,,0" path="" stroked="f">
            <v:stroke joinstyle="miter"/>
            <v:imagedata r:id="rId10" o:title=""/>
            <v:formulas/>
            <v:path o:connecttype="segments"/>
          </v:shape>
          <o:OLEObject Type="Embed" ProgID="AcroExch.Document.DC" ShapeID="ole_rId2" DrawAspect="Icon" ObjectID="_1652605155" r:id="rId11"/>
        </w:object>
      </w:r>
      <w:r>
        <w:object w:dxaOrig="867" w:dyaOrig="561">
          <v:shape id="ole_rId4" o:spid="_x0000_i1026" style="width:76.5pt;height:49.5pt" coordsize="" o:spt="100" adj="0,,0" path="" stroked="f">
            <v:stroke joinstyle="miter"/>
            <v:imagedata r:id="rId12" o:title=""/>
            <v:formulas/>
            <v:path o:connecttype="segments"/>
          </v:shape>
          <o:OLEObject Type="Embed" ProgID="AcroExch.Document.DC" ShapeID="ole_rId4" DrawAspect="Icon" ObjectID="_1652605156" r:id="rId13"/>
        </w:object>
      </w:r>
    </w:p>
    <w:p w:rsidR="00F01255" w:rsidRDefault="00F01255"/>
    <w:p w:rsidR="00555B02" w:rsidRDefault="00F01255" w:rsidP="00F01255">
      <w:pPr>
        <w:rPr>
          <w:rFonts w:asciiTheme="majorHAnsi" w:eastAsiaTheme="majorEastAsia" w:hAnsiTheme="majorHAnsi" w:cstheme="majorBidi"/>
          <w:color w:val="2F5496" w:themeColor="accent1" w:themeShade="BF"/>
          <w:sz w:val="26"/>
          <w:szCs w:val="26"/>
          <w:lang w:val="nl-NL"/>
        </w:rPr>
      </w:pPr>
      <w:r w:rsidRPr="00F01255">
        <w:rPr>
          <w:rFonts w:asciiTheme="majorHAnsi" w:eastAsiaTheme="majorEastAsia" w:hAnsiTheme="majorHAnsi" w:cstheme="majorBidi"/>
          <w:color w:val="2F5496" w:themeColor="accent1" w:themeShade="BF"/>
          <w:sz w:val="26"/>
          <w:szCs w:val="26"/>
          <w:lang w:val="nl-NL"/>
        </w:rPr>
        <w:t>Update 29/5/20:</w:t>
      </w:r>
      <w:r>
        <w:rPr>
          <w:rFonts w:asciiTheme="majorHAnsi" w:eastAsiaTheme="majorEastAsia" w:hAnsiTheme="majorHAnsi" w:cstheme="majorBidi"/>
          <w:color w:val="2F5496" w:themeColor="accent1" w:themeShade="BF"/>
          <w:sz w:val="26"/>
          <w:szCs w:val="26"/>
          <w:lang/>
        </w:rPr>
        <w:t xml:space="preserve"> </w:t>
      </w:r>
      <w:r w:rsidRPr="00F01255">
        <w:rPr>
          <w:rFonts w:asciiTheme="majorHAnsi" w:eastAsiaTheme="majorEastAsia" w:hAnsiTheme="majorHAnsi" w:cstheme="majorBidi"/>
          <w:color w:val="2F5496" w:themeColor="accent1" w:themeShade="BF"/>
          <w:sz w:val="26"/>
          <w:szCs w:val="26"/>
          <w:lang w:val="nl-NL"/>
        </w:rPr>
        <w:t>standpunt</w:t>
      </w:r>
      <w:r>
        <w:rPr>
          <w:rFonts w:asciiTheme="majorHAnsi" w:eastAsiaTheme="majorEastAsia" w:hAnsiTheme="majorHAnsi" w:cstheme="majorBidi"/>
          <w:color w:val="2F5496" w:themeColor="accent1" w:themeShade="BF"/>
          <w:sz w:val="26"/>
          <w:szCs w:val="26"/>
          <w:lang/>
        </w:rPr>
        <w:t xml:space="preserve"> </w:t>
      </w:r>
      <w:proofErr w:type="spellStart"/>
      <w:r w:rsidRPr="00F01255">
        <w:rPr>
          <w:rFonts w:asciiTheme="majorHAnsi" w:eastAsiaTheme="majorEastAsia" w:hAnsiTheme="majorHAnsi" w:cstheme="majorBidi"/>
          <w:color w:val="2F5496" w:themeColor="accent1" w:themeShade="BF"/>
          <w:sz w:val="26"/>
          <w:szCs w:val="26"/>
          <w:lang w:val="nl-NL"/>
        </w:rPr>
        <w:t>Remmicom</w:t>
      </w:r>
      <w:proofErr w:type="spellEnd"/>
      <w:r w:rsidR="00C67F92">
        <w:rPr>
          <w:rFonts w:asciiTheme="majorHAnsi" w:eastAsiaTheme="majorEastAsia" w:hAnsiTheme="majorHAnsi" w:cstheme="majorBidi"/>
          <w:color w:val="2F5496" w:themeColor="accent1" w:themeShade="BF"/>
          <w:sz w:val="26"/>
          <w:szCs w:val="26"/>
          <w:lang w:val="nl-NL"/>
        </w:rPr>
        <w:t xml:space="preserve"> – standpunt </w:t>
      </w:r>
      <w:proofErr w:type="spellStart"/>
      <w:r w:rsidR="00C67F92">
        <w:rPr>
          <w:rFonts w:asciiTheme="majorHAnsi" w:eastAsiaTheme="majorEastAsia" w:hAnsiTheme="majorHAnsi" w:cstheme="majorBidi"/>
          <w:color w:val="2F5496" w:themeColor="accent1" w:themeShade="BF"/>
          <w:sz w:val="26"/>
          <w:szCs w:val="26"/>
          <w:lang w:val="nl-NL"/>
        </w:rPr>
        <w:t>Cevi</w:t>
      </w:r>
      <w:proofErr w:type="spellEnd"/>
    </w:p>
    <w:p w:rsidR="00F01255" w:rsidRPr="00F01255" w:rsidRDefault="00F01255" w:rsidP="00F01255">
      <w:pPr>
        <w:rPr>
          <w:lang/>
        </w:rPr>
      </w:pPr>
      <w:proofErr w:type="spellStart"/>
      <w:r w:rsidRPr="00F01255">
        <w:rPr>
          <w:lang w:val="nl-NL"/>
        </w:rPr>
        <w:t>Remmicom</w:t>
      </w:r>
      <w:proofErr w:type="spellEnd"/>
      <w:r>
        <w:rPr>
          <w:lang/>
        </w:rPr>
        <w:t xml:space="preserve"> standpunt:</w:t>
      </w:r>
    </w:p>
    <w:p w:rsidR="00F01255" w:rsidRDefault="00F01255" w:rsidP="00F01255">
      <w:pPr>
        <w:numPr>
          <w:ilvl w:val="0"/>
          <w:numId w:val="4"/>
        </w:numPr>
        <w:spacing w:after="0" w:line="240" w:lineRule="auto"/>
        <w:rPr>
          <w:rFonts w:eastAsia="Times New Roman"/>
        </w:rPr>
      </w:pPr>
      <w:r>
        <w:rPr>
          <w:rFonts w:eastAsia="Times New Roman"/>
        </w:rPr>
        <w:t>Wij hebben duidelijk gevraagd om uitstel tot december</w:t>
      </w:r>
    </w:p>
    <w:p w:rsidR="00F01255" w:rsidRDefault="00F01255" w:rsidP="00F01255">
      <w:pPr>
        <w:numPr>
          <w:ilvl w:val="0"/>
          <w:numId w:val="4"/>
        </w:numPr>
        <w:spacing w:after="0" w:line="240" w:lineRule="auto"/>
        <w:rPr>
          <w:rFonts w:eastAsia="Times New Roman"/>
        </w:rPr>
      </w:pPr>
      <w:r>
        <w:rPr>
          <w:rFonts w:eastAsia="Times New Roman"/>
        </w:rPr>
        <w:t xml:space="preserve">Wij zijn geen voorstander om de </w:t>
      </w:r>
      <w:proofErr w:type="spellStart"/>
      <w:r>
        <w:rPr>
          <w:rFonts w:eastAsia="Times New Roman"/>
        </w:rPr>
        <w:t>work-arround</w:t>
      </w:r>
      <w:proofErr w:type="spellEnd"/>
      <w:r>
        <w:rPr>
          <w:rFonts w:eastAsia="Times New Roman"/>
        </w:rPr>
        <w:t xml:space="preserve"> te implementeren, omdat dit nog altijd verloren effort blijft voor alle partijen.</w:t>
      </w:r>
      <w:r>
        <w:rPr>
          <w:rFonts w:eastAsia="Times New Roman"/>
        </w:rPr>
        <w:br/>
        <w:t>We hebben enkel het voorstel constructief mee overlopen.</w:t>
      </w:r>
    </w:p>
    <w:p w:rsidR="00F01255" w:rsidRDefault="00F01255" w:rsidP="00F01255">
      <w:pPr>
        <w:numPr>
          <w:ilvl w:val="0"/>
          <w:numId w:val="4"/>
        </w:numPr>
        <w:spacing w:after="0" w:line="240" w:lineRule="auto"/>
        <w:rPr>
          <w:rFonts w:eastAsia="Times New Roman"/>
        </w:rPr>
      </w:pPr>
      <w:r>
        <w:rPr>
          <w:rFonts w:eastAsia="Times New Roman"/>
        </w:rPr>
        <w:t>We hebben duidelijk aangehaald dat het voorstel niet werkbaar is voor de besturen.</w:t>
      </w:r>
      <w:r>
        <w:rPr>
          <w:rFonts w:eastAsia="Times New Roman"/>
        </w:rPr>
        <w:br/>
        <w:t>We zouden het voorstel afstemmen met de grotere besturen en terugkoppelen op het volgende overleg.  Ik ga ervan uit dat met hun input ook rekening wordt gehouden voor er beslissingen worden genomen.</w:t>
      </w:r>
    </w:p>
    <w:p w:rsidR="00F01255" w:rsidRDefault="00F01255" w:rsidP="00F01255">
      <w:pPr>
        <w:numPr>
          <w:ilvl w:val="0"/>
          <w:numId w:val="4"/>
        </w:numPr>
        <w:spacing w:after="0" w:line="240" w:lineRule="auto"/>
        <w:rPr>
          <w:rFonts w:eastAsia="Times New Roman"/>
        </w:rPr>
      </w:pPr>
      <w:r>
        <w:rPr>
          <w:rFonts w:eastAsia="Times New Roman"/>
        </w:rPr>
        <w:t>De beslissing om de releasedatum op 7 september te zetten, is niet in consensus genomen wat ons betreft.</w:t>
      </w:r>
    </w:p>
    <w:p w:rsidR="00F01255" w:rsidRPr="00F01255" w:rsidRDefault="00F01255" w:rsidP="00F01255"/>
    <w:p w:rsidR="00F01255" w:rsidRDefault="00C67F92" w:rsidP="00F01255">
      <w:proofErr w:type="spellStart"/>
      <w:r>
        <w:t>Cevi</w:t>
      </w:r>
      <w:proofErr w:type="spellEnd"/>
      <w:r>
        <w:t xml:space="preserve"> standpunt:</w:t>
      </w:r>
    </w:p>
    <w:p w:rsidR="00C67F92" w:rsidRDefault="00C67F92" w:rsidP="00C67F92">
      <w:pPr>
        <w:rPr>
          <w:lang w:val="nl-NL"/>
        </w:rPr>
      </w:pPr>
      <w:r>
        <w:t xml:space="preserve">Ik zou dit graag aanvullen met de bemerking van onze kant dat wij kunnen instemmen met een </w:t>
      </w:r>
      <w:r>
        <w:rPr>
          <w:lang w:val="nl-NL"/>
        </w:rPr>
        <w:t xml:space="preserve">nieuw uitstel voor de in productiestelling met 1 maand naar 7 september om zo de andere betrokkenen de kans te geven om tijdig klaar te zijn. </w:t>
      </w:r>
    </w:p>
    <w:p w:rsidR="00C67F92" w:rsidRDefault="00C67F92" w:rsidP="00C67F92">
      <w:pPr>
        <w:rPr>
          <w:lang w:val="nl-NL"/>
        </w:rPr>
      </w:pPr>
      <w:r>
        <w:rPr>
          <w:lang w:val="nl-NL"/>
        </w:rPr>
        <w:t>Verder uitstel is voor ons niet aanvaardbaar omdat ondertussen reeds twee derde van onze klanten beschikt over een nieuwe versie van onze software en wacht op een opleiding. Het gebruik van PIV is een belangrijk onderdeel van deze opleiding. Zeker omdat dit de reden was om begin dit jaar een nieuwe versie te lanceren. Uitstel van de  geplande opleidingen is geen optie. Niet lanceren van PIV verplicht ons dan om de opleiding op te splitsen in 2 delen wat heel wat logistiek en administratief werk is.</w:t>
      </w:r>
    </w:p>
    <w:p w:rsidR="00C67F92" w:rsidRDefault="00C67F92" w:rsidP="00C67F92">
      <w:pPr>
        <w:rPr>
          <w:lang w:val="nl-NL"/>
        </w:rPr>
      </w:pPr>
      <w:r>
        <w:rPr>
          <w:lang w:val="nl-NL"/>
        </w:rPr>
        <w:t>Ook zijn we momenteel bezig met de implementatie van PIV in onze software. Uitstel impliceert extra werk en maandenlange inspanning van ons om code uit onze productieversie te houden en bijkomende functionaliteiten die vandaag ontwikkeld zijn niet vrij te geven. Bovendien gaan we dan eind dit jaar extra tijd moeten voorzien v</w:t>
      </w:r>
      <w:bookmarkStart w:id="0" w:name="_GoBack"/>
      <w:bookmarkEnd w:id="0"/>
      <w:r>
        <w:rPr>
          <w:lang w:val="nl-NL"/>
        </w:rPr>
        <w:t xml:space="preserve">oor de noodzakelijke </w:t>
      </w:r>
      <w:proofErr w:type="spellStart"/>
      <w:r>
        <w:rPr>
          <w:lang w:val="nl-NL"/>
        </w:rPr>
        <w:t>bugfixing</w:t>
      </w:r>
      <w:proofErr w:type="spellEnd"/>
      <w:r>
        <w:rPr>
          <w:lang w:val="nl-NL"/>
        </w:rPr>
        <w:t xml:space="preserve"> die elke major release helaas veroorzaakt. Dit op code die ondertussen niet meer fris in het geheugen zit.</w:t>
      </w:r>
    </w:p>
    <w:p w:rsidR="00C67F92" w:rsidRPr="00C67F92" w:rsidRDefault="00C67F92" w:rsidP="00F01255">
      <w:pPr>
        <w:rPr>
          <w:lang w:val="nl-NL"/>
        </w:rPr>
      </w:pPr>
    </w:p>
    <w:sectPr w:rsidR="00C67F92" w:rsidRPr="00C67F92">
      <w:pgSz w:w="12240" w:h="15840"/>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F92" w:rsidRDefault="00C67F92" w:rsidP="00C67F92">
      <w:pPr>
        <w:spacing w:after="0" w:line="240" w:lineRule="auto"/>
      </w:pPr>
      <w:r>
        <w:separator/>
      </w:r>
    </w:p>
  </w:endnote>
  <w:endnote w:type="continuationSeparator" w:id="0">
    <w:p w:rsidR="00C67F92" w:rsidRDefault="00C67F92" w:rsidP="00C67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F92" w:rsidRDefault="00C67F92" w:rsidP="00C67F92">
      <w:pPr>
        <w:spacing w:after="0" w:line="240" w:lineRule="auto"/>
      </w:pPr>
      <w:r>
        <w:separator/>
      </w:r>
    </w:p>
  </w:footnote>
  <w:footnote w:type="continuationSeparator" w:id="0">
    <w:p w:rsidR="00C67F92" w:rsidRDefault="00C67F92" w:rsidP="00C67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609"/>
    <w:multiLevelType w:val="multilevel"/>
    <w:tmpl w:val="7F98828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34182860"/>
    <w:multiLevelType w:val="hybridMultilevel"/>
    <w:tmpl w:val="B1F6C1A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44F95411"/>
    <w:multiLevelType w:val="hybridMultilevel"/>
    <w:tmpl w:val="B64866E6"/>
    <w:lvl w:ilvl="0" w:tplc="58A8884E">
      <w:start w:val="5"/>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Wingdings" w:hint="default"/>
      </w:rPr>
    </w:lvl>
    <w:lvl w:ilvl="3" w:tplc="08130001">
      <w:start w:val="1"/>
      <w:numFmt w:val="bullet"/>
      <w:lvlText w:val=""/>
      <w:lvlJc w:val="left"/>
      <w:pPr>
        <w:ind w:left="2880" w:hanging="360"/>
      </w:pPr>
      <w:rPr>
        <w:rFonts w:ascii="Symbol" w:hAnsi="Symbol" w:cs="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Wingdings" w:hint="default"/>
      </w:rPr>
    </w:lvl>
    <w:lvl w:ilvl="6" w:tplc="08130001">
      <w:start w:val="1"/>
      <w:numFmt w:val="bullet"/>
      <w:lvlText w:val=""/>
      <w:lvlJc w:val="left"/>
      <w:pPr>
        <w:ind w:left="5040" w:hanging="360"/>
      </w:pPr>
      <w:rPr>
        <w:rFonts w:ascii="Symbol" w:hAnsi="Symbol" w:cs="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Wingdings" w:hint="default"/>
      </w:rPr>
    </w:lvl>
  </w:abstractNum>
  <w:abstractNum w:abstractNumId="3" w15:restartNumberingAfterBreak="0">
    <w:nsid w:val="65111305"/>
    <w:multiLevelType w:val="multilevel"/>
    <w:tmpl w:val="AB72DE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02"/>
    <w:rsid w:val="00235314"/>
    <w:rsid w:val="00555B02"/>
    <w:rsid w:val="00B23F5E"/>
    <w:rsid w:val="00C67F92"/>
    <w:rsid w:val="00F01255"/>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2AD1D"/>
  <w15:docId w15:val="{7C6C3F00-BDC8-4DFC-9811-4E463885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pPr>
      <w:spacing w:after="160" w:line="259" w:lineRule="auto"/>
    </w:pPr>
  </w:style>
  <w:style w:type="paragraph" w:styleId="Kop1">
    <w:name w:val="heading 1"/>
    <w:basedOn w:val="Standaard"/>
    <w:next w:val="Standaard"/>
    <w:link w:val="Kop1Char"/>
    <w:uiPriority w:val="9"/>
    <w:qFormat/>
    <w:rsid w:val="008269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269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8269D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qFormat/>
    <w:rsid w:val="008269D7"/>
    <w:rPr>
      <w:rFonts w:asciiTheme="majorHAnsi" w:eastAsiaTheme="majorEastAsia" w:hAnsiTheme="majorHAnsi" w:cstheme="majorBidi"/>
      <w:color w:val="2F5496" w:themeColor="accent1" w:themeShade="BF"/>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Standaard"/>
    <w:next w:val="Plattetekst"/>
    <w:qFormat/>
    <w:pPr>
      <w:keepNext/>
      <w:spacing w:before="240" w:after="120"/>
    </w:pPr>
    <w:rPr>
      <w:rFonts w:ascii="Liberation Sans" w:eastAsia="WenQuanYi Micro Hei" w:hAnsi="Liberation Sans" w:cs="Lohit Devanagari"/>
      <w:sz w:val="28"/>
      <w:szCs w:val="28"/>
    </w:rPr>
  </w:style>
  <w:style w:type="paragraph" w:styleId="Plattetekst">
    <w:name w:val="Body Text"/>
    <w:basedOn w:val="Standaard"/>
    <w:pPr>
      <w:spacing w:after="140" w:line="288"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styleId="Lijstalinea">
    <w:name w:val="List Paragraph"/>
    <w:basedOn w:val="Standaard"/>
    <w:uiPriority w:val="34"/>
    <w:qFormat/>
    <w:rsid w:val="00EF0743"/>
    <w:pPr>
      <w:ind w:left="720"/>
      <w:contextualSpacing/>
    </w:pPr>
  </w:style>
  <w:style w:type="table" w:styleId="Tabelraster">
    <w:name w:val="Table Grid"/>
    <w:basedOn w:val="Standaardtabel"/>
    <w:uiPriority w:val="39"/>
    <w:rsid w:val="00447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353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5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07733">
      <w:bodyDiv w:val="1"/>
      <w:marLeft w:val="0"/>
      <w:marRight w:val="0"/>
      <w:marTop w:val="0"/>
      <w:marBottom w:val="0"/>
      <w:divBdr>
        <w:top w:val="none" w:sz="0" w:space="0" w:color="auto"/>
        <w:left w:val="none" w:sz="0" w:space="0" w:color="auto"/>
        <w:bottom w:val="none" w:sz="0" w:space="0" w:color="auto"/>
        <w:right w:val="none" w:sz="0" w:space="0" w:color="auto"/>
      </w:divBdr>
    </w:div>
    <w:div w:id="1112287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BCFD1BFE55814BB41EF12914BE2F29" ma:contentTypeVersion="13" ma:contentTypeDescription="Create a new document." ma:contentTypeScope="" ma:versionID="1fa446af442fd325c178a52d59487a04">
  <xsd:schema xmlns:xsd="http://www.w3.org/2001/XMLSchema" xmlns:xs="http://www.w3.org/2001/XMLSchema" xmlns:p="http://schemas.microsoft.com/office/2006/metadata/properties" xmlns:ns3="5862b09b-ae6a-449a-95e9-4b9347dbeae5" xmlns:ns4="a724983b-6f03-40fb-86f3-daf4c260f4cd" targetNamespace="http://schemas.microsoft.com/office/2006/metadata/properties" ma:root="true" ma:fieldsID="510eeb635353d521f987e23ba8991a07" ns3:_="" ns4:_="">
    <xsd:import namespace="5862b09b-ae6a-449a-95e9-4b9347dbeae5"/>
    <xsd:import namespace="a724983b-6f03-40fb-86f3-daf4c260f4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2b09b-ae6a-449a-95e9-4b9347dbea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4983b-6f03-40fb-86f3-daf4c260f4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0EC83-117D-4407-8CFD-337B7D12D24F}">
  <ds:schemaRefs>
    <ds:schemaRef ds:uri="http://schemas.microsoft.com/sharepoint/v3/contenttype/forms"/>
  </ds:schemaRefs>
</ds:datastoreItem>
</file>

<file path=customXml/itemProps2.xml><?xml version="1.0" encoding="utf-8"?>
<ds:datastoreItem xmlns:ds="http://schemas.openxmlformats.org/officeDocument/2006/customXml" ds:itemID="{88DC8CFA-12FC-43D1-AFE0-E11AB306D304}">
  <ds:schemaRefs>
    <ds:schemaRef ds:uri="http://purl.org/dc/terms/"/>
    <ds:schemaRef ds:uri="http://schemas.openxmlformats.org/package/2006/metadata/core-properties"/>
    <ds:schemaRef ds:uri="a724983b-6f03-40fb-86f3-daf4c260f4cd"/>
    <ds:schemaRef ds:uri="http://schemas.microsoft.com/office/2006/documentManagement/types"/>
    <ds:schemaRef ds:uri="http://schemas.microsoft.com/office/infopath/2007/PartnerControls"/>
    <ds:schemaRef ds:uri="5862b09b-ae6a-449a-95e9-4b9347dbeae5"/>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090ED74-1860-41D0-A062-DF8E73C08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2b09b-ae6a-449a-95e9-4b9347dbeae5"/>
    <ds:schemaRef ds:uri="a724983b-6f03-40fb-86f3-daf4c260f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4277</Characters>
  <Application>Microsoft Office Word</Application>
  <DocSecurity>4</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Buck, Benny</dc:creator>
  <dc:description/>
  <cp:lastModifiedBy>Lamote Pieter</cp:lastModifiedBy>
  <cp:revision>2</cp:revision>
  <dcterms:created xsi:type="dcterms:W3CDTF">2020-06-02T10:13:00Z</dcterms:created>
  <dcterms:modified xsi:type="dcterms:W3CDTF">2020-06-02T10:13:00Z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0x01010098BCFD1BFE55814BB41EF12914BE2F29</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